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C5C" w:rsidRDefault="00533722" w:rsidP="003D0C5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3372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3D0C5C">
        <w:rPr>
          <w:rFonts w:ascii="Times New Roman" w:eastAsia="Times New Roman" w:hAnsi="Times New Roman" w:cs="Times New Roman"/>
          <w:sz w:val="24"/>
          <w:szCs w:val="24"/>
        </w:rPr>
        <w:t xml:space="preserve">want to know what is important to you in </w:t>
      </w:r>
      <w:r w:rsidRPr="00533722">
        <w:rPr>
          <w:rFonts w:ascii="Times New Roman" w:eastAsia="Times New Roman" w:hAnsi="Times New Roman" w:cs="Times New Roman"/>
          <w:sz w:val="24"/>
          <w:szCs w:val="24"/>
        </w:rPr>
        <w:t xml:space="preserve">your health and life.  </w:t>
      </w:r>
      <w:r w:rsidRPr="003D0C5C">
        <w:rPr>
          <w:rFonts w:ascii="Times New Roman" w:hAnsi="Times New Roman" w:cs="Times New Roman"/>
          <w:color w:val="000000"/>
          <w:sz w:val="24"/>
          <w:szCs w:val="24"/>
        </w:rPr>
        <w:t xml:space="preserve">Our </w:t>
      </w:r>
      <w:r w:rsidR="000063BF" w:rsidRPr="003D0C5C">
        <w:rPr>
          <w:rFonts w:ascii="Times New Roman" w:hAnsi="Times New Roman" w:cs="Times New Roman"/>
          <w:color w:val="000000"/>
          <w:sz w:val="24"/>
          <w:szCs w:val="24"/>
        </w:rPr>
        <w:t xml:space="preserve">conversation </w:t>
      </w:r>
      <w:r w:rsidRPr="003D0C5C">
        <w:rPr>
          <w:rFonts w:ascii="Times New Roman" w:hAnsi="Times New Roman" w:cs="Times New Roman"/>
          <w:color w:val="000000"/>
          <w:sz w:val="24"/>
          <w:szCs w:val="24"/>
        </w:rPr>
        <w:t>will help guide us – you and your health care team</w:t>
      </w:r>
      <w:r w:rsidR="000063BF" w:rsidRPr="003D0C5C">
        <w:rPr>
          <w:rFonts w:ascii="Times New Roman" w:hAnsi="Times New Roman" w:cs="Times New Roman"/>
          <w:color w:val="000000"/>
          <w:sz w:val="24"/>
          <w:szCs w:val="24"/>
        </w:rPr>
        <w:t>, and others involved,</w:t>
      </w:r>
      <w:r w:rsidRPr="003D0C5C">
        <w:rPr>
          <w:rFonts w:ascii="Times New Roman" w:hAnsi="Times New Roman" w:cs="Times New Roman"/>
          <w:color w:val="000000"/>
          <w:sz w:val="24"/>
          <w:szCs w:val="24"/>
        </w:rPr>
        <w:t xml:space="preserve"> – in making health care decisions in the coming weeks/months/years.</w:t>
      </w:r>
    </w:p>
    <w:p w:rsidR="00533722" w:rsidRPr="003D0C5C" w:rsidRDefault="00533722" w:rsidP="003D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C5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bookmarkStart w:id="0" w:name="_GoBack"/>
      <w:bookmarkEnd w:id="0"/>
    </w:p>
    <w:p w:rsidR="00533722" w:rsidRPr="000063BF" w:rsidRDefault="00533722" w:rsidP="000063BF">
      <w:pPr>
        <w:pStyle w:val="Heading1"/>
        <w:rPr>
          <w:rFonts w:ascii="Arial" w:eastAsia="Times New Roman" w:hAnsi="Arial" w:cs="Arial"/>
          <w:b/>
          <w:sz w:val="24"/>
          <w:szCs w:val="24"/>
        </w:rPr>
      </w:pPr>
      <w:bookmarkStart w:id="1" w:name="_Toc170716682"/>
      <w:r w:rsidRPr="000063BF">
        <w:rPr>
          <w:rFonts w:ascii="Arial" w:eastAsia="Times New Roman" w:hAnsi="Arial" w:cs="Arial"/>
          <w:b/>
          <w:color w:val="auto"/>
          <w:sz w:val="24"/>
          <w:szCs w:val="24"/>
        </w:rPr>
        <w:t>Self Sufficiency</w:t>
      </w:r>
    </w:p>
    <w:p w:rsidR="00533722" w:rsidRPr="003D0C5C" w:rsidRDefault="00C80799" w:rsidP="00533722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3D0C5C">
        <w:rPr>
          <w:rFonts w:ascii="Times New Roman" w:hAnsi="Times New Roman" w:cs="Times New Roman"/>
          <w:i/>
          <w:sz w:val="24"/>
          <w:szCs w:val="24"/>
        </w:rPr>
        <w:t>Is it important to you?</w:t>
      </w:r>
    </w:p>
    <w:tbl>
      <w:tblPr>
        <w:tblW w:w="0" w:type="auto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2"/>
        <w:gridCol w:w="1548"/>
        <w:gridCol w:w="1890"/>
        <w:gridCol w:w="1955"/>
      </w:tblGrid>
      <w:tr w:rsidR="00C80799" w:rsidRPr="003D0C5C" w:rsidTr="000C1204">
        <w:tc>
          <w:tcPr>
            <w:tcW w:w="4122" w:type="dxa"/>
            <w:tcBorders>
              <w:bottom w:val="single" w:sz="2" w:space="0" w:color="auto"/>
            </w:tcBorders>
          </w:tcPr>
          <w:p w:rsidR="00C80799" w:rsidRPr="00533722" w:rsidRDefault="00C80799" w:rsidP="0000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How important is it to you to t</w:t>
            </w:r>
            <w:r w:rsidRPr="003D0C5C">
              <w:rPr>
                <w:rFonts w:ascii="Times New Roman" w:hAnsi="Times New Roman" w:cs="Times New Roman"/>
                <w:sz w:val="24"/>
                <w:szCs w:val="24"/>
              </w:rPr>
              <w:t>ake care of myself (e.g., bathing, dressing); not have to depend on others for help with daily life</w:t>
            </w:r>
          </w:p>
        </w:tc>
        <w:tc>
          <w:tcPr>
            <w:tcW w:w="1548" w:type="dxa"/>
            <w:tcBorders>
              <w:bottom w:val="single" w:sz="2" w:space="0" w:color="auto"/>
            </w:tcBorders>
            <w:vAlign w:val="center"/>
          </w:tcPr>
          <w:p w:rsidR="00C80799" w:rsidRPr="00533722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C80799" w:rsidRPr="00533722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Somewhat</w:t>
            </w:r>
          </w:p>
        </w:tc>
        <w:tc>
          <w:tcPr>
            <w:tcW w:w="1955" w:type="dxa"/>
            <w:tcBorders>
              <w:bottom w:val="single" w:sz="2" w:space="0" w:color="auto"/>
            </w:tcBorders>
            <w:vAlign w:val="center"/>
          </w:tcPr>
          <w:p w:rsidR="00C80799" w:rsidRPr="00533722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</w:p>
        </w:tc>
      </w:tr>
    </w:tbl>
    <w:p w:rsidR="00BD7A8E" w:rsidRDefault="00BD7A8E" w:rsidP="000063BF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33722" w:rsidRPr="003D0C5C" w:rsidRDefault="00C80799" w:rsidP="000063BF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0C5C">
        <w:rPr>
          <w:rFonts w:ascii="Times New Roman" w:hAnsi="Times New Roman" w:cs="Times New Roman"/>
          <w:i/>
          <w:color w:val="000000"/>
          <w:sz w:val="24"/>
          <w:szCs w:val="24"/>
        </w:rPr>
        <w:t>Tell us more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40"/>
        <w:gridCol w:w="5418"/>
      </w:tblGrid>
      <w:tr w:rsidR="00533722" w:rsidRPr="003D0C5C" w:rsidTr="00BD7A8E">
        <w:tc>
          <w:tcPr>
            <w:tcW w:w="4140" w:type="dxa"/>
          </w:tcPr>
          <w:p w:rsidR="00533722" w:rsidRPr="003D0C5C" w:rsidRDefault="00533722" w:rsidP="000063B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How might your feelings about remaining independent affect decisions about your health care?   </w:t>
            </w:r>
          </w:p>
        </w:tc>
        <w:tc>
          <w:tcPr>
            <w:tcW w:w="5418" w:type="dxa"/>
          </w:tcPr>
          <w:p w:rsidR="00533722" w:rsidRPr="003D0C5C" w:rsidRDefault="00533722" w:rsidP="000063B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33722" w:rsidRPr="003D0C5C" w:rsidRDefault="00533722" w:rsidP="000063B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1"/>
    <w:p w:rsidR="00C80799" w:rsidRPr="003D0C5C" w:rsidRDefault="00533722" w:rsidP="000063BF">
      <w:pPr>
        <w:pStyle w:val="Heading1"/>
        <w:spacing w:after="0"/>
        <w:rPr>
          <w:rFonts w:ascii="Arial" w:hAnsi="Arial" w:cs="Arial"/>
          <w:b/>
          <w:color w:val="000000"/>
          <w:sz w:val="24"/>
          <w:szCs w:val="24"/>
        </w:rPr>
      </w:pPr>
      <w:r w:rsidRPr="003D0C5C">
        <w:rPr>
          <w:rFonts w:ascii="Arial" w:eastAsia="Times New Roman" w:hAnsi="Arial" w:cs="Arial"/>
          <w:b/>
          <w:color w:val="auto"/>
          <w:sz w:val="24"/>
          <w:szCs w:val="24"/>
        </w:rPr>
        <w:t>Connections</w:t>
      </w:r>
    </w:p>
    <w:p w:rsidR="00533722" w:rsidRPr="00533722" w:rsidRDefault="00C80799" w:rsidP="000063BF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D0C5C">
        <w:rPr>
          <w:rFonts w:ascii="Arial" w:eastAsia="Times New Roman" w:hAnsi="Arial" w:cs="Arial"/>
          <w:b/>
          <w:sz w:val="24"/>
          <w:szCs w:val="24"/>
        </w:rPr>
        <w:t>Connection to People</w:t>
      </w:r>
    </w:p>
    <w:p w:rsidR="00533722" w:rsidRPr="003D0C5C" w:rsidRDefault="00C80799" w:rsidP="000063B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0C5C">
        <w:rPr>
          <w:rFonts w:ascii="Times New Roman" w:hAnsi="Times New Roman" w:cs="Times New Roman"/>
          <w:i/>
          <w:sz w:val="24"/>
          <w:szCs w:val="24"/>
        </w:rPr>
        <w:t>Is it important to you?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08"/>
        <w:gridCol w:w="1562"/>
        <w:gridCol w:w="1890"/>
        <w:gridCol w:w="1998"/>
      </w:tblGrid>
      <w:tr w:rsidR="00C80799" w:rsidRPr="003D0C5C" w:rsidTr="00BD7A8E">
        <w:tc>
          <w:tcPr>
            <w:tcW w:w="4108" w:type="dxa"/>
          </w:tcPr>
          <w:p w:rsidR="00C80799" w:rsidRPr="003D0C5C" w:rsidRDefault="00C80799" w:rsidP="00006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you have family or friends who you feel close to?  </w:t>
            </w:r>
            <w:r w:rsidRPr="003D0C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(circle one)</w:t>
            </w:r>
          </w:p>
        </w:tc>
        <w:tc>
          <w:tcPr>
            <w:tcW w:w="1562" w:type="dxa"/>
            <w:vAlign w:val="center"/>
          </w:tcPr>
          <w:p w:rsidR="00C80799" w:rsidRPr="003D0C5C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890" w:type="dxa"/>
            <w:vAlign w:val="center"/>
          </w:tcPr>
          <w:p w:rsidR="00C80799" w:rsidRPr="003D0C5C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A few</w:t>
            </w:r>
          </w:p>
        </w:tc>
        <w:tc>
          <w:tcPr>
            <w:tcW w:w="1998" w:type="dxa"/>
            <w:vAlign w:val="center"/>
          </w:tcPr>
          <w:p w:rsidR="00C80799" w:rsidRPr="003D0C5C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Many</w:t>
            </w:r>
          </w:p>
        </w:tc>
      </w:tr>
      <w:tr w:rsidR="00C80799" w:rsidRPr="003D0C5C" w:rsidTr="00BD7A8E">
        <w:tc>
          <w:tcPr>
            <w:tcW w:w="4108" w:type="dxa"/>
          </w:tcPr>
          <w:p w:rsidR="00C80799" w:rsidRPr="003D0C5C" w:rsidRDefault="00C80799" w:rsidP="0000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 </w:t>
            </w:r>
            <w:proofErr w:type="gramStart"/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proofErr w:type="gramEnd"/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people who are most important in your life?</w:t>
            </w:r>
          </w:p>
        </w:tc>
        <w:tc>
          <w:tcPr>
            <w:tcW w:w="5450" w:type="dxa"/>
            <w:gridSpan w:val="3"/>
            <w:vAlign w:val="center"/>
          </w:tcPr>
          <w:p w:rsidR="00C80799" w:rsidRPr="003D0C5C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0799" w:rsidRPr="003D0C5C" w:rsidTr="00BD7A8E">
        <w:tc>
          <w:tcPr>
            <w:tcW w:w="4108" w:type="dxa"/>
          </w:tcPr>
          <w:p w:rsidR="00C80799" w:rsidRPr="003D0C5C" w:rsidRDefault="00C80799" w:rsidP="000063B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How close are you to these important people? </w:t>
            </w:r>
            <w:r w:rsidRPr="003D0C5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(circle one)</w:t>
            </w:r>
          </w:p>
        </w:tc>
        <w:tc>
          <w:tcPr>
            <w:tcW w:w="1562" w:type="dxa"/>
            <w:vAlign w:val="center"/>
          </w:tcPr>
          <w:p w:rsidR="00C80799" w:rsidRPr="003D0C5C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890" w:type="dxa"/>
            <w:vAlign w:val="center"/>
          </w:tcPr>
          <w:p w:rsidR="00C80799" w:rsidRPr="003D0C5C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Somewhat</w:t>
            </w:r>
          </w:p>
        </w:tc>
        <w:tc>
          <w:tcPr>
            <w:tcW w:w="1998" w:type="dxa"/>
            <w:vAlign w:val="center"/>
          </w:tcPr>
          <w:p w:rsidR="00C80799" w:rsidRPr="003D0C5C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Very Close</w:t>
            </w:r>
          </w:p>
        </w:tc>
      </w:tr>
    </w:tbl>
    <w:p w:rsidR="00BD7A8E" w:rsidRDefault="00BD7A8E" w:rsidP="000063BF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0799" w:rsidRPr="003D0C5C" w:rsidRDefault="00C80799" w:rsidP="000063BF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0C5C">
        <w:rPr>
          <w:rFonts w:ascii="Times New Roman" w:hAnsi="Times New Roman" w:cs="Times New Roman"/>
          <w:i/>
          <w:color w:val="000000"/>
          <w:sz w:val="24"/>
          <w:szCs w:val="24"/>
        </w:rPr>
        <w:t>Tell us more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40"/>
        <w:gridCol w:w="5418"/>
      </w:tblGrid>
      <w:tr w:rsidR="00C80799" w:rsidRPr="003D0C5C" w:rsidTr="00BD7A8E">
        <w:tc>
          <w:tcPr>
            <w:tcW w:w="4140" w:type="dxa"/>
          </w:tcPr>
          <w:p w:rsidR="00C80799" w:rsidRPr="003D0C5C" w:rsidRDefault="00C80799" w:rsidP="000063B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what way might your concerns about your relationships affect decisions you make about your health care?</w:t>
            </w:r>
          </w:p>
        </w:tc>
        <w:tc>
          <w:tcPr>
            <w:tcW w:w="5418" w:type="dxa"/>
          </w:tcPr>
          <w:p w:rsidR="00C80799" w:rsidRPr="003D0C5C" w:rsidRDefault="00C80799" w:rsidP="000063B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0799" w:rsidRPr="003D0C5C" w:rsidRDefault="00C80799" w:rsidP="000063B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C80799" w:rsidRPr="003D0C5C" w:rsidRDefault="00C80799" w:rsidP="000063BF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3D0C5C">
        <w:rPr>
          <w:rFonts w:ascii="Arial" w:hAnsi="Arial" w:cs="Arial"/>
          <w:b/>
          <w:color w:val="000000"/>
          <w:sz w:val="24"/>
          <w:szCs w:val="24"/>
        </w:rPr>
        <w:t xml:space="preserve">Connections to God, a Higher Power, or your own Religion or Spiritual practice </w:t>
      </w:r>
    </w:p>
    <w:p w:rsidR="00533722" w:rsidRPr="00533722" w:rsidRDefault="000063BF" w:rsidP="000063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2" w:name="_Toc170716684"/>
      <w:r w:rsidRPr="003D0C5C">
        <w:rPr>
          <w:rFonts w:ascii="Times New Roman" w:hAnsi="Times New Roman" w:cs="Times New Roman"/>
          <w:i/>
          <w:sz w:val="24"/>
          <w:szCs w:val="24"/>
        </w:rPr>
        <w:t>Is it important to you?</w:t>
      </w:r>
    </w:p>
    <w:tbl>
      <w:tblPr>
        <w:tblW w:w="954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22"/>
        <w:gridCol w:w="1548"/>
        <w:gridCol w:w="1890"/>
        <w:gridCol w:w="1980"/>
      </w:tblGrid>
      <w:tr w:rsidR="00C80799" w:rsidRPr="003D0C5C" w:rsidTr="00BD7A8E">
        <w:tc>
          <w:tcPr>
            <w:tcW w:w="4122" w:type="dxa"/>
            <w:tcBorders>
              <w:bottom w:val="single" w:sz="2" w:space="0" w:color="auto"/>
            </w:tcBorders>
          </w:tcPr>
          <w:p w:rsidR="00C80799" w:rsidRPr="003D0C5C" w:rsidRDefault="00C80799" w:rsidP="0000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What role does religion or spirituality play in your life?</w:t>
            </w:r>
          </w:p>
        </w:tc>
        <w:tc>
          <w:tcPr>
            <w:tcW w:w="1548" w:type="dxa"/>
            <w:tcBorders>
              <w:bottom w:val="single" w:sz="2" w:space="0" w:color="auto"/>
            </w:tcBorders>
            <w:vAlign w:val="center"/>
          </w:tcPr>
          <w:p w:rsidR="00C80799" w:rsidRPr="003D0C5C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C80799" w:rsidRPr="003D0C5C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Somewhat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:rsidR="00C80799" w:rsidRPr="003D0C5C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A big role</w:t>
            </w:r>
          </w:p>
        </w:tc>
      </w:tr>
      <w:tr w:rsidR="00C80799" w:rsidRPr="003D0C5C" w:rsidTr="00BD7A8E">
        <w:tc>
          <w:tcPr>
            <w:tcW w:w="4122" w:type="dxa"/>
            <w:tcBorders>
              <w:bottom w:val="single" w:sz="2" w:space="0" w:color="auto"/>
            </w:tcBorders>
          </w:tcPr>
          <w:p w:rsidR="00C80799" w:rsidRPr="00533722" w:rsidRDefault="003D0C5C" w:rsidP="003D0C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 you c</w:t>
            </w:r>
            <w:r w:rsidR="00C80799"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onsider </w:t>
            </w:r>
            <w:r w:rsidR="00C80799"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your religious or spiritual beliefs </w:t>
            </w:r>
            <w:r w:rsidR="00C80799"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when you make an important healthcare decision</w:t>
            </w:r>
            <w:r w:rsidR="00C80799"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 </w:t>
            </w:r>
          </w:p>
        </w:tc>
        <w:tc>
          <w:tcPr>
            <w:tcW w:w="1548" w:type="dxa"/>
            <w:tcBorders>
              <w:bottom w:val="single" w:sz="2" w:space="0" w:color="auto"/>
            </w:tcBorders>
            <w:vAlign w:val="center"/>
          </w:tcPr>
          <w:p w:rsidR="00C80799" w:rsidRPr="00533722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Not at all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center"/>
          </w:tcPr>
          <w:p w:rsidR="00C80799" w:rsidRPr="00533722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Somewhat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vAlign w:val="center"/>
          </w:tcPr>
          <w:p w:rsidR="00C80799" w:rsidRPr="00533722" w:rsidRDefault="00C80799" w:rsidP="00006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</w:p>
        </w:tc>
      </w:tr>
    </w:tbl>
    <w:p w:rsidR="00BD7A8E" w:rsidRDefault="00BD7A8E" w:rsidP="000063BF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C80799" w:rsidRPr="003D0C5C" w:rsidRDefault="00C80799" w:rsidP="000063BF">
      <w:pPr>
        <w:pStyle w:val="NoSpacing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D0C5C">
        <w:rPr>
          <w:rFonts w:ascii="Times New Roman" w:hAnsi="Times New Roman" w:cs="Times New Roman"/>
          <w:i/>
          <w:color w:val="000000"/>
          <w:sz w:val="24"/>
          <w:szCs w:val="24"/>
        </w:rPr>
        <w:t>Tell us more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140"/>
        <w:gridCol w:w="5418"/>
      </w:tblGrid>
      <w:tr w:rsidR="00C80799" w:rsidRPr="003D0C5C" w:rsidTr="00BD7A8E">
        <w:tc>
          <w:tcPr>
            <w:tcW w:w="4140" w:type="dxa"/>
          </w:tcPr>
          <w:p w:rsidR="00C80799" w:rsidRPr="003D0C5C" w:rsidRDefault="00C80799" w:rsidP="000063B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 what ways might your religious/</w:t>
            </w:r>
            <w:r w:rsidR="007C56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0C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spiritual beliefs affect decisions you make about your health care?</w:t>
            </w:r>
          </w:p>
        </w:tc>
        <w:tc>
          <w:tcPr>
            <w:tcW w:w="5418" w:type="dxa"/>
          </w:tcPr>
          <w:p w:rsidR="00C80799" w:rsidRPr="003D0C5C" w:rsidRDefault="00C80799" w:rsidP="000063BF">
            <w:pPr>
              <w:pStyle w:val="NoSpacing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81B38" w:rsidRDefault="00C81B38">
      <w:pPr>
        <w:rPr>
          <w:rFonts w:ascii="Arial" w:eastAsia="Times New Roman" w:hAnsi="Arial" w:cs="Arial"/>
          <w:b/>
          <w:sz w:val="24"/>
          <w:szCs w:val="24"/>
        </w:rPr>
      </w:pPr>
    </w:p>
    <w:p w:rsidR="00C81B38" w:rsidRDefault="00C81B38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</w:p>
    <w:p w:rsidR="003D0C5C" w:rsidRPr="000063BF" w:rsidRDefault="003D0C5C" w:rsidP="003D0C5C">
      <w:pPr>
        <w:pStyle w:val="Heading1"/>
        <w:rPr>
          <w:rFonts w:ascii="Arial" w:eastAsia="Times New Roman" w:hAnsi="Arial" w:cs="Arial"/>
          <w:b/>
          <w:sz w:val="24"/>
          <w:szCs w:val="24"/>
        </w:rPr>
      </w:pPr>
      <w:r w:rsidRPr="000063BF">
        <w:rPr>
          <w:rFonts w:ascii="Arial" w:eastAsia="Times New Roman" w:hAnsi="Arial" w:cs="Arial"/>
          <w:b/>
          <w:color w:val="auto"/>
          <w:sz w:val="24"/>
          <w:szCs w:val="24"/>
        </w:rPr>
        <w:lastRenderedPageBreak/>
        <w:t xml:space="preserve">Comfort/ Enjoyment </w:t>
      </w:r>
    </w:p>
    <w:p w:rsidR="003D0C5C" w:rsidRPr="00533722" w:rsidRDefault="003D0C5C" w:rsidP="003D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3722">
        <w:rPr>
          <w:rFonts w:ascii="Times New Roman" w:eastAsia="Times New Roman" w:hAnsi="Times New Roman" w:cs="Times New Roman"/>
          <w:sz w:val="24"/>
          <w:szCs w:val="24"/>
        </w:rPr>
        <w:t xml:space="preserve">The next questions are about what is most important to you in your life, or what makes your life worth living.  Please </w:t>
      </w:r>
      <w:r w:rsidRPr="003D0C5C">
        <w:rPr>
          <w:rFonts w:ascii="Times New Roman" w:eastAsia="Times New Roman" w:hAnsi="Times New Roman" w:cs="Times New Roman"/>
          <w:sz w:val="24"/>
          <w:szCs w:val="24"/>
        </w:rPr>
        <w:t xml:space="preserve">put an “X” for those things that are </w:t>
      </w:r>
      <w:r w:rsidRPr="00533722">
        <w:rPr>
          <w:rFonts w:ascii="Times New Roman" w:eastAsia="Times New Roman" w:hAnsi="Times New Roman" w:cs="Times New Roman"/>
          <w:sz w:val="24"/>
          <w:szCs w:val="24"/>
        </w:rPr>
        <w:t>most important to your life or make your life</w:t>
      </w:r>
      <w:r w:rsidRPr="003D0C5C">
        <w:rPr>
          <w:rFonts w:ascii="Times New Roman" w:eastAsia="Times New Roman" w:hAnsi="Times New Roman" w:cs="Times New Roman"/>
          <w:sz w:val="24"/>
          <w:szCs w:val="24"/>
        </w:rPr>
        <w:t xml:space="preserve"> worth living.  If many things are important – please choose the top 3.</w:t>
      </w:r>
    </w:p>
    <w:p w:rsidR="003D0C5C" w:rsidRPr="003D0C5C" w:rsidRDefault="003D0C5C" w:rsidP="003D0C5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D0C5C" w:rsidRPr="00533722" w:rsidRDefault="003D0C5C" w:rsidP="003D0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C5C">
        <w:rPr>
          <w:rFonts w:ascii="Times New Roman" w:hAnsi="Times New Roman" w:cs="Times New Roman"/>
          <w:i/>
          <w:sz w:val="24"/>
          <w:szCs w:val="24"/>
        </w:rPr>
        <w:t>What is important to you?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98"/>
        <w:gridCol w:w="1278"/>
      </w:tblGrid>
      <w:tr w:rsidR="003D0C5C" w:rsidRPr="003D0C5C" w:rsidTr="00BD7A8E">
        <w:trPr>
          <w:trHeight w:hRule="exact" w:val="576"/>
        </w:trPr>
        <w:tc>
          <w:tcPr>
            <w:tcW w:w="829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5C">
              <w:rPr>
                <w:rFonts w:ascii="Times New Roman" w:hAnsi="Times New Roman" w:cs="Times New Roman"/>
                <w:sz w:val="24"/>
                <w:szCs w:val="24"/>
              </w:rPr>
              <w:t>Doing work, including job, housework, chores, or volunteering</w:t>
            </w:r>
          </w:p>
        </w:tc>
        <w:tc>
          <w:tcPr>
            <w:tcW w:w="127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5C" w:rsidRPr="003D0C5C" w:rsidTr="00BD7A8E">
        <w:trPr>
          <w:trHeight w:hRule="exact" w:val="576"/>
        </w:trPr>
        <w:tc>
          <w:tcPr>
            <w:tcW w:w="829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5C">
              <w:rPr>
                <w:rFonts w:ascii="Times New Roman" w:hAnsi="Times New Roman" w:cs="Times New Roman"/>
                <w:sz w:val="24"/>
                <w:szCs w:val="24"/>
              </w:rPr>
              <w:t>Playing sports, gardening, fishing, or other physical recreation or hobbies</w:t>
            </w:r>
          </w:p>
        </w:tc>
        <w:tc>
          <w:tcPr>
            <w:tcW w:w="127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5C" w:rsidRPr="003D0C5C" w:rsidTr="00BD7A8E">
        <w:trPr>
          <w:trHeight w:hRule="exact" w:val="576"/>
        </w:trPr>
        <w:tc>
          <w:tcPr>
            <w:tcW w:w="829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5C">
              <w:rPr>
                <w:rFonts w:ascii="Times New Roman" w:hAnsi="Times New Roman" w:cs="Times New Roman"/>
                <w:sz w:val="24"/>
                <w:szCs w:val="24"/>
              </w:rPr>
              <w:t>Doing quiet hobbies such as reading, watching TV, listening to music, knitting</w:t>
            </w:r>
          </w:p>
        </w:tc>
        <w:tc>
          <w:tcPr>
            <w:tcW w:w="127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5C" w:rsidRPr="003D0C5C" w:rsidTr="00BD7A8E">
        <w:trPr>
          <w:trHeight w:hRule="exact" w:val="576"/>
        </w:trPr>
        <w:tc>
          <w:tcPr>
            <w:tcW w:w="829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5C">
              <w:rPr>
                <w:rFonts w:ascii="Times New Roman" w:hAnsi="Times New Roman" w:cs="Times New Roman"/>
                <w:sz w:val="24"/>
                <w:szCs w:val="24"/>
              </w:rPr>
              <w:t>Attending events outside of my home (movies, concerts, parties, meetings)</w:t>
            </w:r>
          </w:p>
        </w:tc>
        <w:tc>
          <w:tcPr>
            <w:tcW w:w="127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5C" w:rsidRPr="003D0C5C" w:rsidTr="00BD7A8E">
        <w:trPr>
          <w:trHeight w:hRule="exact" w:val="576"/>
        </w:trPr>
        <w:tc>
          <w:tcPr>
            <w:tcW w:w="829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5C">
              <w:rPr>
                <w:rFonts w:ascii="Times New Roman" w:hAnsi="Times New Roman" w:cs="Times New Roman"/>
                <w:sz w:val="24"/>
                <w:szCs w:val="24"/>
              </w:rPr>
              <w:t>Spending time outdoors or in nature</w:t>
            </w:r>
          </w:p>
        </w:tc>
        <w:tc>
          <w:tcPr>
            <w:tcW w:w="127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5C" w:rsidRPr="003D0C5C" w:rsidTr="00BD7A8E">
        <w:trPr>
          <w:trHeight w:hRule="exact" w:val="576"/>
        </w:trPr>
        <w:tc>
          <w:tcPr>
            <w:tcW w:w="829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5C">
              <w:rPr>
                <w:rFonts w:ascii="Times New Roman" w:hAnsi="Times New Roman" w:cs="Times New Roman"/>
                <w:sz w:val="24"/>
                <w:szCs w:val="24"/>
              </w:rPr>
              <w:t>Doing things to improve myself, learn, or create</w:t>
            </w:r>
          </w:p>
        </w:tc>
        <w:tc>
          <w:tcPr>
            <w:tcW w:w="127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5C" w:rsidRPr="003D0C5C" w:rsidTr="00BD7A8E">
        <w:trPr>
          <w:trHeight w:hRule="exact" w:val="576"/>
        </w:trPr>
        <w:tc>
          <w:tcPr>
            <w:tcW w:w="829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C5C">
              <w:rPr>
                <w:rFonts w:ascii="Times New Roman" w:hAnsi="Times New Roman" w:cs="Times New Roman"/>
                <w:sz w:val="24"/>
                <w:szCs w:val="24"/>
              </w:rPr>
              <w:t>Having physical touch in my life – hugs, kisses, with a partner or with family members</w:t>
            </w:r>
          </w:p>
        </w:tc>
        <w:tc>
          <w:tcPr>
            <w:tcW w:w="127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5C" w:rsidRPr="003D0C5C" w:rsidTr="00BD7A8E">
        <w:trPr>
          <w:trHeight w:hRule="exact" w:val="576"/>
        </w:trPr>
        <w:tc>
          <w:tcPr>
            <w:tcW w:w="829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5C">
              <w:rPr>
                <w:rFonts w:ascii="Times New Roman" w:hAnsi="Times New Roman" w:cs="Times New Roman"/>
                <w:sz w:val="24"/>
                <w:szCs w:val="24"/>
              </w:rPr>
              <w:t>Having a sex life – “romantic” or sexual kissing, touching, intercourse</w:t>
            </w:r>
          </w:p>
        </w:tc>
        <w:tc>
          <w:tcPr>
            <w:tcW w:w="127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C5C" w:rsidRPr="003D0C5C" w:rsidTr="00BD7A8E">
        <w:trPr>
          <w:trHeight w:hRule="exact" w:val="576"/>
        </w:trPr>
        <w:tc>
          <w:tcPr>
            <w:tcW w:w="829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C5C">
              <w:rPr>
                <w:rFonts w:ascii="Times New Roman" w:hAnsi="Times New Roman" w:cs="Times New Roman"/>
                <w:sz w:val="24"/>
                <w:szCs w:val="24"/>
              </w:rPr>
              <w:t xml:space="preserve"> Providing financially for my loved ones</w:t>
            </w:r>
          </w:p>
        </w:tc>
        <w:tc>
          <w:tcPr>
            <w:tcW w:w="1278" w:type="dxa"/>
          </w:tcPr>
          <w:p w:rsidR="003D0C5C" w:rsidRPr="003D0C5C" w:rsidRDefault="003D0C5C" w:rsidP="00756F4D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0C5C" w:rsidRDefault="003D0C5C" w:rsidP="003D0C5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</w:p>
    <w:p w:rsidR="00C80799" w:rsidRDefault="00C80799" w:rsidP="000063BF">
      <w:pPr>
        <w:pStyle w:val="NoSpacing"/>
        <w:rPr>
          <w:rFonts w:ascii="Times New Roman" w:hAnsi="Times New Roman" w:cs="Times New Roman"/>
          <w:color w:val="000000"/>
        </w:rPr>
      </w:pPr>
    </w:p>
    <w:bookmarkEnd w:id="2"/>
    <w:p w:rsidR="00533722" w:rsidRPr="000063BF" w:rsidRDefault="00533722" w:rsidP="000063BF">
      <w:pPr>
        <w:pStyle w:val="Heading1"/>
        <w:rPr>
          <w:rFonts w:ascii="Arial" w:eastAsia="Times New Roman" w:hAnsi="Arial" w:cs="Arial"/>
          <w:b/>
          <w:sz w:val="24"/>
          <w:szCs w:val="24"/>
        </w:rPr>
      </w:pPr>
      <w:r w:rsidRPr="000063BF">
        <w:rPr>
          <w:rFonts w:ascii="Arial" w:eastAsia="Times New Roman" w:hAnsi="Arial" w:cs="Arial"/>
          <w:b/>
          <w:color w:val="auto"/>
          <w:sz w:val="24"/>
          <w:szCs w:val="24"/>
        </w:rPr>
        <w:t>Engagement in Care</w:t>
      </w:r>
    </w:p>
    <w:p w:rsidR="00533722" w:rsidRPr="00533722" w:rsidRDefault="003D0C5C" w:rsidP="000063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0C5C">
        <w:rPr>
          <w:rFonts w:ascii="Times New Roman" w:hAnsi="Times New Roman" w:cs="Times New Roman"/>
          <w:i/>
          <w:sz w:val="24"/>
          <w:szCs w:val="24"/>
        </w:rPr>
        <w:t>What is important to you</w:t>
      </w:r>
      <w:r w:rsidR="00BD7A8E">
        <w:rPr>
          <w:rFonts w:ascii="Times New Roman" w:hAnsi="Times New Roman" w:cs="Times New Roman"/>
          <w:i/>
          <w:sz w:val="24"/>
          <w:szCs w:val="24"/>
        </w:rPr>
        <w:t xml:space="preserve"> when you make an important healthcare decision</w:t>
      </w:r>
      <w:r w:rsidRPr="003D0C5C">
        <w:rPr>
          <w:rFonts w:ascii="Times New Roman" w:hAnsi="Times New Roman" w:cs="Times New Roman"/>
          <w:i/>
          <w:sz w:val="24"/>
          <w:szCs w:val="24"/>
        </w:rPr>
        <w:t>?</w:t>
      </w:r>
    </w:p>
    <w:tbl>
      <w:tblPr>
        <w:tblW w:w="9630" w:type="dxa"/>
        <w:tblInd w:w="-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30"/>
        <w:gridCol w:w="1804"/>
        <w:gridCol w:w="1798"/>
        <w:gridCol w:w="1798"/>
      </w:tblGrid>
      <w:tr w:rsidR="000063BF" w:rsidRPr="003D0C5C" w:rsidTr="00BD7A8E">
        <w:tc>
          <w:tcPr>
            <w:tcW w:w="4230" w:type="dxa"/>
            <w:tcBorders>
              <w:bottom w:val="single" w:sz="2" w:space="0" w:color="auto"/>
            </w:tcBorders>
          </w:tcPr>
          <w:p w:rsidR="000063BF" w:rsidRPr="00533722" w:rsidRDefault="00BD7A8E" w:rsidP="00BD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0063BF"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ow much input do you want from the doctor?</w:t>
            </w:r>
          </w:p>
        </w:tc>
        <w:tc>
          <w:tcPr>
            <w:tcW w:w="1804" w:type="dxa"/>
            <w:tcBorders>
              <w:bottom w:val="single" w:sz="2" w:space="0" w:color="auto"/>
            </w:tcBorders>
          </w:tcPr>
          <w:p w:rsidR="000063BF" w:rsidRPr="00533722" w:rsidRDefault="000063BF" w:rsidP="007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want to make the decision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myself</w:t>
            </w:r>
          </w:p>
        </w:tc>
        <w:tc>
          <w:tcPr>
            <w:tcW w:w="1798" w:type="dxa"/>
            <w:tcBorders>
              <w:bottom w:val="single" w:sz="2" w:space="0" w:color="auto"/>
            </w:tcBorders>
          </w:tcPr>
          <w:p w:rsidR="000063BF" w:rsidRPr="00533722" w:rsidRDefault="000063BF" w:rsidP="007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want to make the decision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together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my doctor</w:t>
            </w:r>
          </w:p>
        </w:tc>
        <w:tc>
          <w:tcPr>
            <w:tcW w:w="1798" w:type="dxa"/>
            <w:tcBorders>
              <w:bottom w:val="single" w:sz="2" w:space="0" w:color="auto"/>
            </w:tcBorders>
          </w:tcPr>
          <w:p w:rsidR="000063BF" w:rsidRPr="00533722" w:rsidRDefault="000063BF" w:rsidP="007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want my doctor to make the decision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entirely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me</w:t>
            </w:r>
          </w:p>
        </w:tc>
      </w:tr>
      <w:tr w:rsidR="000063BF" w:rsidRPr="003D0C5C" w:rsidTr="00BD7A8E">
        <w:tc>
          <w:tcPr>
            <w:tcW w:w="4230" w:type="dxa"/>
            <w:tcBorders>
              <w:bottom w:val="single" w:sz="2" w:space="0" w:color="auto"/>
            </w:tcBorders>
          </w:tcPr>
          <w:p w:rsidR="000063BF" w:rsidRPr="00533722" w:rsidRDefault="00BD7A8E" w:rsidP="00BD7A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0063BF"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ow much input do you want from family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(or close friend if no family)</w:t>
            </w:r>
            <w:r w:rsidR="000063BF"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04" w:type="dxa"/>
            <w:tcBorders>
              <w:bottom w:val="single" w:sz="2" w:space="0" w:color="auto"/>
            </w:tcBorders>
          </w:tcPr>
          <w:p w:rsidR="000063BF" w:rsidRPr="00533722" w:rsidRDefault="000063BF" w:rsidP="007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want to make the decision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myself</w:t>
            </w:r>
          </w:p>
        </w:tc>
        <w:tc>
          <w:tcPr>
            <w:tcW w:w="1798" w:type="dxa"/>
            <w:tcBorders>
              <w:bottom w:val="single" w:sz="2" w:space="0" w:color="auto"/>
            </w:tcBorders>
          </w:tcPr>
          <w:p w:rsidR="000063BF" w:rsidRPr="00533722" w:rsidRDefault="000063BF" w:rsidP="007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want to make the decision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together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my family</w:t>
            </w:r>
          </w:p>
        </w:tc>
        <w:tc>
          <w:tcPr>
            <w:tcW w:w="1798" w:type="dxa"/>
            <w:tcBorders>
              <w:bottom w:val="single" w:sz="2" w:space="0" w:color="auto"/>
            </w:tcBorders>
          </w:tcPr>
          <w:p w:rsidR="000063BF" w:rsidRPr="00533722" w:rsidRDefault="000063BF" w:rsidP="0075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want my family to make the decision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entirely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me</w:t>
            </w:r>
          </w:p>
        </w:tc>
      </w:tr>
    </w:tbl>
    <w:p w:rsidR="003D0C5C" w:rsidRDefault="003D0C5C" w:rsidP="000063BF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3" w:name="_Toc170716686"/>
    </w:p>
    <w:p w:rsidR="00533722" w:rsidRDefault="00533722" w:rsidP="003D0C5C">
      <w:pPr>
        <w:pStyle w:val="Heading1"/>
        <w:rPr>
          <w:rFonts w:ascii="Arial" w:eastAsia="Times New Roman" w:hAnsi="Arial" w:cs="Arial"/>
          <w:b/>
          <w:color w:val="auto"/>
          <w:sz w:val="24"/>
          <w:szCs w:val="24"/>
        </w:rPr>
      </w:pPr>
      <w:r w:rsidRPr="003D0C5C">
        <w:rPr>
          <w:rFonts w:ascii="Arial" w:eastAsia="Times New Roman" w:hAnsi="Arial" w:cs="Arial"/>
          <w:b/>
          <w:color w:val="auto"/>
          <w:sz w:val="24"/>
          <w:szCs w:val="24"/>
        </w:rPr>
        <w:t xml:space="preserve">Balancing Quality and Length of Life </w:t>
      </w:r>
      <w:bookmarkEnd w:id="3"/>
    </w:p>
    <w:tbl>
      <w:tblPr>
        <w:tblStyle w:val="TableGrid"/>
        <w:tblW w:w="963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4230"/>
        <w:gridCol w:w="1800"/>
        <w:gridCol w:w="1800"/>
        <w:gridCol w:w="1800"/>
      </w:tblGrid>
      <w:tr w:rsidR="00BD7A8E" w:rsidRPr="00533722" w:rsidTr="00BD7A8E">
        <w:tc>
          <w:tcPr>
            <w:tcW w:w="4230" w:type="dxa"/>
          </w:tcPr>
          <w:p w:rsidR="00BD7A8E" w:rsidRPr="00533722" w:rsidRDefault="00BD7A8E" w:rsidP="0000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How true is each statement for you?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The quality of my life is more important than how long I live.</w:t>
            </w:r>
          </w:p>
        </w:tc>
        <w:tc>
          <w:tcPr>
            <w:tcW w:w="1800" w:type="dxa"/>
            <w:vAlign w:val="center"/>
          </w:tcPr>
          <w:p w:rsidR="00BD7A8E" w:rsidRPr="00533722" w:rsidRDefault="00BD7A8E" w:rsidP="00B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Mostly or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</w:p>
          <w:p w:rsidR="00BD7A8E" w:rsidRPr="00533722" w:rsidRDefault="00BD7A8E" w:rsidP="00B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800" w:type="dxa"/>
            <w:vAlign w:val="center"/>
          </w:tcPr>
          <w:p w:rsidR="00BD7A8E" w:rsidRPr="00533722" w:rsidRDefault="00BD7A8E" w:rsidP="00B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</w:p>
        </w:tc>
        <w:tc>
          <w:tcPr>
            <w:tcW w:w="1800" w:type="dxa"/>
            <w:vAlign w:val="center"/>
          </w:tcPr>
          <w:p w:rsidR="00BD7A8E" w:rsidRPr="00533722" w:rsidRDefault="00BD7A8E" w:rsidP="00B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Mostly or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</w:p>
          <w:p w:rsidR="00BD7A8E" w:rsidRPr="00533722" w:rsidRDefault="00BD7A8E" w:rsidP="00B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  <w:tr w:rsidR="00BD7A8E" w:rsidRPr="00533722" w:rsidTr="00BD7A8E">
        <w:tc>
          <w:tcPr>
            <w:tcW w:w="4230" w:type="dxa"/>
          </w:tcPr>
          <w:p w:rsidR="00BD7A8E" w:rsidRPr="00533722" w:rsidRDefault="00BD7A8E" w:rsidP="000063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If I were very sick, I would like to do everything possible to prolong my life.</w:t>
            </w:r>
          </w:p>
        </w:tc>
        <w:tc>
          <w:tcPr>
            <w:tcW w:w="1800" w:type="dxa"/>
            <w:vAlign w:val="center"/>
          </w:tcPr>
          <w:p w:rsidR="00BD7A8E" w:rsidRPr="00533722" w:rsidRDefault="00BD7A8E" w:rsidP="00B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Mostly or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</w:p>
          <w:p w:rsidR="00BD7A8E" w:rsidRPr="00533722" w:rsidRDefault="00BD7A8E" w:rsidP="00B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False</w:t>
            </w:r>
          </w:p>
        </w:tc>
        <w:tc>
          <w:tcPr>
            <w:tcW w:w="1800" w:type="dxa"/>
            <w:vAlign w:val="center"/>
          </w:tcPr>
          <w:p w:rsidR="00BD7A8E" w:rsidRPr="00533722" w:rsidRDefault="00BD7A8E" w:rsidP="00B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Know</w:t>
            </w:r>
          </w:p>
        </w:tc>
        <w:tc>
          <w:tcPr>
            <w:tcW w:w="1800" w:type="dxa"/>
            <w:vAlign w:val="center"/>
          </w:tcPr>
          <w:p w:rsidR="00BD7A8E" w:rsidRPr="00533722" w:rsidRDefault="00BD7A8E" w:rsidP="00B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Mostly or </w:t>
            </w: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Very</w:t>
            </w:r>
          </w:p>
          <w:p w:rsidR="00BD7A8E" w:rsidRPr="00533722" w:rsidRDefault="00BD7A8E" w:rsidP="00BD7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722">
              <w:rPr>
                <w:rFonts w:ascii="Times New Roman" w:eastAsia="Times New Roman" w:hAnsi="Times New Roman" w:cs="Times New Roman"/>
                <w:sz w:val="24"/>
                <w:szCs w:val="24"/>
              </w:rPr>
              <w:t>True</w:t>
            </w:r>
          </w:p>
        </w:tc>
      </w:tr>
    </w:tbl>
    <w:p w:rsidR="00533722" w:rsidRPr="00533722" w:rsidRDefault="00533722" w:rsidP="000063B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B0DF9" w:rsidRPr="00BD7A8E" w:rsidRDefault="00533722" w:rsidP="000063BF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533722">
        <w:rPr>
          <w:rFonts w:ascii="Times New Roman" w:eastAsia="Times New Roman" w:hAnsi="Times New Roman" w:cs="Times New Roman"/>
          <w:sz w:val="22"/>
          <w:szCs w:val="22"/>
        </w:rPr>
        <w:br w:type="page"/>
      </w:r>
      <w:r w:rsidR="00BD7A8E" w:rsidRPr="00BD7A8E">
        <w:rPr>
          <w:rFonts w:ascii="Times New Roman" w:eastAsia="Times New Roman" w:hAnsi="Times New Roman" w:cs="Times New Roman"/>
          <w:sz w:val="22"/>
          <w:szCs w:val="22"/>
        </w:rPr>
        <w:lastRenderedPageBreak/>
        <w:t>References</w:t>
      </w:r>
    </w:p>
    <w:p w:rsidR="00BD7A8E" w:rsidRPr="00BD7A8E" w:rsidRDefault="00BD7A8E" w:rsidP="000063B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D7A8E">
        <w:rPr>
          <w:rFonts w:ascii="Times New Roman" w:hAnsi="Times New Roman" w:cs="Times New Roman"/>
          <w:sz w:val="22"/>
          <w:szCs w:val="22"/>
        </w:rPr>
        <w:t>These questions were taken from:</w:t>
      </w:r>
    </w:p>
    <w:p w:rsidR="00BD7A8E" w:rsidRPr="00BD7A8E" w:rsidRDefault="00BD7A8E" w:rsidP="000063B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D7A8E">
        <w:rPr>
          <w:rFonts w:ascii="Times New Roman" w:hAnsi="Times New Roman" w:cs="Times New Roman"/>
          <w:sz w:val="22"/>
          <w:szCs w:val="22"/>
        </w:rPr>
        <w:t xml:space="preserve">Moye J, Karel MJ, Edelstein B, Hicken B, </w:t>
      </w:r>
      <w:proofErr w:type="spellStart"/>
      <w:r w:rsidRPr="00BD7A8E">
        <w:rPr>
          <w:rFonts w:ascii="Times New Roman" w:hAnsi="Times New Roman" w:cs="Times New Roman"/>
          <w:sz w:val="22"/>
          <w:szCs w:val="22"/>
        </w:rPr>
        <w:t>Armesto</w:t>
      </w:r>
      <w:proofErr w:type="spellEnd"/>
      <w:r w:rsidRPr="00BD7A8E">
        <w:rPr>
          <w:rFonts w:ascii="Times New Roman" w:hAnsi="Times New Roman" w:cs="Times New Roman"/>
          <w:sz w:val="22"/>
          <w:szCs w:val="22"/>
        </w:rPr>
        <w:t xml:space="preserve"> JC, </w:t>
      </w:r>
      <w:proofErr w:type="spellStart"/>
      <w:r w:rsidRPr="00BD7A8E">
        <w:rPr>
          <w:rFonts w:ascii="Times New Roman" w:hAnsi="Times New Roman" w:cs="Times New Roman"/>
          <w:sz w:val="22"/>
          <w:szCs w:val="22"/>
        </w:rPr>
        <w:t>Gurrera</w:t>
      </w:r>
      <w:proofErr w:type="spellEnd"/>
      <w:r w:rsidRPr="00BD7A8E">
        <w:rPr>
          <w:rFonts w:ascii="Times New Roman" w:hAnsi="Times New Roman" w:cs="Times New Roman"/>
          <w:sz w:val="22"/>
          <w:szCs w:val="22"/>
        </w:rPr>
        <w:t xml:space="preserve"> RJ.  Assessment of capacity to consent to treatment:  Challenges, the “ACCT” approach, future directions.  Clinical Gerontologist 2007; 31: 37-66. PMID: PMC3074108</w:t>
      </w:r>
    </w:p>
    <w:p w:rsidR="00BD7A8E" w:rsidRPr="00BD7A8E" w:rsidRDefault="00BD7A8E" w:rsidP="000063B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p w:rsidR="00BD7A8E" w:rsidRPr="00BD7A8E" w:rsidRDefault="00BD7A8E" w:rsidP="000063BF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BD7A8E">
        <w:rPr>
          <w:rFonts w:ascii="Times New Roman" w:hAnsi="Times New Roman" w:cs="Times New Roman"/>
          <w:sz w:val="22"/>
          <w:szCs w:val="22"/>
        </w:rPr>
        <w:t>With additional input from</w:t>
      </w:r>
      <w:r w:rsidR="00153E0C">
        <w:rPr>
          <w:rFonts w:ascii="Times New Roman" w:hAnsi="Times New Roman" w:cs="Times New Roman"/>
          <w:sz w:val="22"/>
          <w:szCs w:val="22"/>
        </w:rPr>
        <w:t xml:space="preserve"> these sources</w:t>
      </w:r>
    </w:p>
    <w:p w:rsidR="00BD7A8E" w:rsidRPr="00BD7A8E" w:rsidRDefault="00BD7A8E" w:rsidP="000063BF">
      <w:pPr>
        <w:spacing w:after="0" w:line="240" w:lineRule="auto"/>
        <w:rPr>
          <w:rFonts w:ascii="Times New Roman" w:hAnsi="Times New Roman" w:cs="Times New Roman"/>
          <w:iCs w:val="0"/>
          <w:sz w:val="22"/>
          <w:szCs w:val="22"/>
        </w:rPr>
      </w:pPr>
      <w:proofErr w:type="spellStart"/>
      <w:r w:rsidRPr="00BD7A8E">
        <w:rPr>
          <w:rFonts w:ascii="Times New Roman" w:hAnsi="Times New Roman" w:cs="Times New Roman"/>
          <w:iCs w:val="0"/>
          <w:sz w:val="22"/>
          <w:szCs w:val="22"/>
        </w:rPr>
        <w:t>Bernacki</w:t>
      </w:r>
      <w:proofErr w:type="spellEnd"/>
      <w:r w:rsidRPr="00BD7A8E">
        <w:rPr>
          <w:rFonts w:ascii="Times New Roman" w:hAnsi="Times New Roman" w:cs="Times New Roman"/>
          <w:iCs w:val="0"/>
          <w:sz w:val="22"/>
          <w:szCs w:val="22"/>
        </w:rPr>
        <w:t xml:space="preserve"> RE, Block SD. Communication about serious illness care goals: A review and synthesis of best practices. JAMA Intern Med </w:t>
      </w:r>
      <w:proofErr w:type="gramStart"/>
      <w:r w:rsidRPr="00BD7A8E">
        <w:rPr>
          <w:rFonts w:ascii="Times New Roman" w:hAnsi="Times New Roman" w:cs="Times New Roman"/>
          <w:iCs w:val="0"/>
          <w:sz w:val="22"/>
          <w:szCs w:val="22"/>
        </w:rPr>
        <w:t>2014;174:1994</w:t>
      </w:r>
      <w:proofErr w:type="gramEnd"/>
      <w:r w:rsidRPr="00BD7A8E">
        <w:rPr>
          <w:rFonts w:ascii="Times New Roman" w:hAnsi="Times New Roman" w:cs="Times New Roman"/>
          <w:iCs w:val="0"/>
          <w:sz w:val="22"/>
          <w:szCs w:val="22"/>
        </w:rPr>
        <w:t>–2003.</w:t>
      </w:r>
    </w:p>
    <w:p w:rsidR="00BD7A8E" w:rsidRPr="00BD7A8E" w:rsidRDefault="00BD7A8E" w:rsidP="000063BF">
      <w:pPr>
        <w:spacing w:after="0" w:line="240" w:lineRule="auto"/>
        <w:rPr>
          <w:rFonts w:ascii="Times New Roman" w:hAnsi="Times New Roman" w:cs="Times New Roman"/>
          <w:iCs w:val="0"/>
          <w:sz w:val="22"/>
          <w:szCs w:val="22"/>
        </w:rPr>
      </w:pPr>
    </w:p>
    <w:p w:rsidR="00BD7A8E" w:rsidRPr="00BD7A8E" w:rsidRDefault="00BD7A8E" w:rsidP="000063BF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"/>
        </w:rPr>
      </w:pPr>
      <w:r w:rsidRPr="00BD7A8E">
        <w:rPr>
          <w:rFonts w:ascii="Times New Roman" w:hAnsi="Times New Roman" w:cs="Times New Roman"/>
          <w:sz w:val="22"/>
          <w:szCs w:val="22"/>
        </w:rPr>
        <w:t xml:space="preserve">Naik AD, Martin LA, Moye J, Karel MJ.  Health Values and Treatment Goals Among Older, Multimorbid Adults Facing Life-threatening Illness.  Journal of the American Geriatrics Society.  2016:  64(3):  </w:t>
      </w:r>
      <w:r w:rsidRPr="00BD7A8E">
        <w:rPr>
          <w:rFonts w:ascii="Times New Roman" w:hAnsi="Times New Roman" w:cs="Times New Roman"/>
          <w:sz w:val="22"/>
          <w:szCs w:val="22"/>
          <w:lang w:val="en"/>
        </w:rPr>
        <w:t>625–631.  PMID March 2016 DOI: 10.1111/jgs.14027.</w:t>
      </w:r>
    </w:p>
    <w:p w:rsidR="00BD7A8E" w:rsidRPr="00BD7A8E" w:rsidRDefault="00BD7A8E" w:rsidP="000063BF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"/>
        </w:rPr>
      </w:pPr>
    </w:p>
    <w:p w:rsidR="00BD7A8E" w:rsidRPr="00BD7A8E" w:rsidRDefault="00BD7A8E" w:rsidP="00BD7A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  <w:szCs w:val="22"/>
        </w:rPr>
      </w:pPr>
    </w:p>
    <w:sectPr w:rsidR="00BD7A8E" w:rsidRPr="00BD7A8E" w:rsidSect="003D0C5C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3BF" w:rsidRDefault="000063BF" w:rsidP="000063BF">
      <w:pPr>
        <w:spacing w:after="0" w:line="240" w:lineRule="auto"/>
      </w:pPr>
      <w:r>
        <w:separator/>
      </w:r>
    </w:p>
  </w:endnote>
  <w:endnote w:type="continuationSeparator" w:id="0">
    <w:p w:rsidR="000063BF" w:rsidRDefault="000063BF" w:rsidP="0000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3BF" w:rsidRDefault="000063BF" w:rsidP="000063BF">
      <w:pPr>
        <w:spacing w:after="0" w:line="240" w:lineRule="auto"/>
      </w:pPr>
      <w:r>
        <w:separator/>
      </w:r>
    </w:p>
  </w:footnote>
  <w:footnote w:type="continuationSeparator" w:id="0">
    <w:p w:rsidR="000063BF" w:rsidRDefault="000063BF" w:rsidP="000063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pacing w:val="60"/>
      </w:rPr>
      <w:id w:val="225270776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063BF" w:rsidRDefault="00153E0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808080" w:themeColor="background1" w:themeShade="80"/>
            <w:spacing w:val="60"/>
          </w:rPr>
          <w:t>Health Values Interview</w:t>
        </w:r>
        <w:r w:rsidR="000063BF">
          <w:rPr>
            <w:color w:val="808080" w:themeColor="background1" w:themeShade="80"/>
            <w:spacing w:val="60"/>
          </w:rPr>
          <w:t xml:space="preserve"> Page</w:t>
        </w:r>
        <w:r w:rsidR="000063BF">
          <w:t xml:space="preserve"> | </w:t>
        </w:r>
        <w:r w:rsidR="000063BF">
          <w:fldChar w:fldCharType="begin"/>
        </w:r>
        <w:r w:rsidR="000063BF">
          <w:instrText xml:space="preserve"> PAGE   \* MERGEFORMAT </w:instrText>
        </w:r>
        <w:r w:rsidR="000063BF">
          <w:fldChar w:fldCharType="separate"/>
        </w:r>
        <w:r w:rsidR="008F56AB" w:rsidRPr="008F56AB">
          <w:rPr>
            <w:b/>
            <w:bCs/>
            <w:noProof/>
          </w:rPr>
          <w:t>3</w:t>
        </w:r>
        <w:r w:rsidR="000063BF">
          <w:rPr>
            <w:b/>
            <w:bCs/>
            <w:noProof/>
          </w:rPr>
          <w:fldChar w:fldCharType="end"/>
        </w:r>
      </w:p>
    </w:sdtContent>
  </w:sdt>
  <w:p w:rsidR="000063BF" w:rsidRDefault="00006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D5F56"/>
    <w:multiLevelType w:val="hybridMultilevel"/>
    <w:tmpl w:val="F4C27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C7EDA"/>
    <w:multiLevelType w:val="hybridMultilevel"/>
    <w:tmpl w:val="287EE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A16CA3"/>
    <w:multiLevelType w:val="hybridMultilevel"/>
    <w:tmpl w:val="536024BA"/>
    <w:lvl w:ilvl="0" w:tplc="38B4C5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722"/>
    <w:rsid w:val="000063BF"/>
    <w:rsid w:val="000C1204"/>
    <w:rsid w:val="00153E0C"/>
    <w:rsid w:val="001A426B"/>
    <w:rsid w:val="003D0C5C"/>
    <w:rsid w:val="00533722"/>
    <w:rsid w:val="005B0DF9"/>
    <w:rsid w:val="007C56A2"/>
    <w:rsid w:val="008F56AB"/>
    <w:rsid w:val="00995931"/>
    <w:rsid w:val="00BD7A8E"/>
    <w:rsid w:val="00C80799"/>
    <w:rsid w:val="00C8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717F"/>
  <w15:docId w15:val="{F9021B1F-55F7-4AC1-B068-53975C3E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3BF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63BF"/>
    <w:pPr>
      <w:pBdr>
        <w:top w:val="single" w:sz="12" w:space="1" w:color="B2B2B2" w:themeColor="accent2"/>
        <w:left w:val="single" w:sz="12" w:space="4" w:color="B2B2B2" w:themeColor="accent2"/>
        <w:bottom w:val="single" w:sz="12" w:space="1" w:color="B2B2B2" w:themeColor="accent2"/>
        <w:right w:val="single" w:sz="12" w:space="4" w:color="B2B2B2" w:themeColor="accent2"/>
      </w:pBdr>
      <w:shd w:val="clear" w:color="auto" w:fill="DDDDD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063BF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DDDDD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063BF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858585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63BF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63BF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858585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063BF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5A5A5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063BF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063BF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DDDDD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063BF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B2B2B2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063BF"/>
    <w:pPr>
      <w:spacing w:after="0" w:line="240" w:lineRule="auto"/>
    </w:pPr>
  </w:style>
  <w:style w:type="table" w:styleId="TableGrid">
    <w:name w:val="Table Grid"/>
    <w:basedOn w:val="TableNormal"/>
    <w:uiPriority w:val="59"/>
    <w:rsid w:val="00533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063BF"/>
    <w:rPr>
      <w:rFonts w:asciiTheme="majorHAnsi" w:hAnsiTheme="majorHAnsi"/>
      <w:iCs/>
      <w:color w:val="FFFFFF"/>
      <w:sz w:val="28"/>
      <w:szCs w:val="38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063BF"/>
    <w:rPr>
      <w:rFonts w:asciiTheme="majorHAnsi" w:eastAsiaTheme="majorEastAsia" w:hAnsiTheme="majorHAnsi" w:cstheme="majorBidi"/>
      <w:b/>
      <w:bCs/>
      <w:iCs/>
      <w:outline/>
      <w:color w:val="DDDDD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063BF"/>
    <w:rPr>
      <w:rFonts w:asciiTheme="majorHAnsi" w:eastAsiaTheme="majorEastAsia" w:hAnsiTheme="majorHAnsi" w:cstheme="majorBidi"/>
      <w:b/>
      <w:bCs/>
      <w:iCs/>
      <w:smallCaps/>
      <w:color w:val="858585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063BF"/>
    <w:rPr>
      <w:rFonts w:asciiTheme="majorHAnsi" w:eastAsiaTheme="majorEastAsia" w:hAnsiTheme="majorHAnsi" w:cstheme="majorBidi"/>
      <w:b/>
      <w:bCs/>
      <w:iCs/>
      <w:color w:val="A5A5A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63BF"/>
    <w:rPr>
      <w:rFonts w:asciiTheme="majorHAnsi" w:eastAsiaTheme="majorEastAsia" w:hAnsiTheme="majorHAnsi" w:cstheme="majorBidi"/>
      <w:bCs/>
      <w:iCs/>
      <w:caps/>
      <w:color w:val="858585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063BF"/>
    <w:rPr>
      <w:rFonts w:asciiTheme="majorHAnsi" w:eastAsiaTheme="majorEastAsia" w:hAnsiTheme="majorHAnsi" w:cstheme="majorBidi"/>
      <w:iCs/>
      <w:color w:val="A5A5A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063BF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063BF"/>
    <w:rPr>
      <w:rFonts w:asciiTheme="majorHAnsi" w:eastAsiaTheme="majorEastAsia" w:hAnsiTheme="majorHAnsi" w:cstheme="majorBidi"/>
      <w:iCs/>
      <w:color w:val="DDDDD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063BF"/>
    <w:rPr>
      <w:rFonts w:asciiTheme="majorHAnsi" w:eastAsiaTheme="majorEastAsia" w:hAnsiTheme="majorHAnsi" w:cstheme="majorBidi"/>
      <w:iCs/>
      <w:smallCaps/>
      <w:color w:val="B2B2B2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063BF"/>
    <w:rPr>
      <w:b/>
      <w:bCs/>
      <w:color w:val="858585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063BF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0063BF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0063BF"/>
    <w:pPr>
      <w:spacing w:before="200" w:after="360" w:line="240" w:lineRule="auto"/>
    </w:pPr>
    <w:rPr>
      <w:rFonts w:asciiTheme="majorHAnsi" w:eastAsiaTheme="majorEastAsia" w:hAnsiTheme="majorHAnsi" w:cstheme="majorBidi"/>
      <w:color w:val="000000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3BF"/>
    <w:rPr>
      <w:rFonts w:asciiTheme="majorHAnsi" w:eastAsiaTheme="majorEastAsia" w:hAnsiTheme="majorHAnsi" w:cstheme="majorBidi"/>
      <w:iCs/>
      <w:color w:val="000000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0063BF"/>
    <w:rPr>
      <w:b/>
      <w:bCs/>
      <w:spacing w:val="0"/>
    </w:rPr>
  </w:style>
  <w:style w:type="character" w:styleId="Emphasis">
    <w:name w:val="Emphasis"/>
    <w:uiPriority w:val="20"/>
    <w:qFormat/>
    <w:rsid w:val="000063BF"/>
    <w:rPr>
      <w:rFonts w:eastAsiaTheme="majorEastAsia" w:cstheme="majorBidi"/>
      <w:b/>
      <w:bCs/>
      <w:color w:val="858585" w:themeColor="accent2" w:themeShade="BF"/>
      <w:bdr w:val="single" w:sz="18" w:space="0" w:color="F8F8F8" w:themeColor="background2"/>
      <w:shd w:val="clear" w:color="auto" w:fill="F8F8F8" w:themeFill="background2"/>
    </w:rPr>
  </w:style>
  <w:style w:type="paragraph" w:styleId="ListParagraph">
    <w:name w:val="List Paragraph"/>
    <w:basedOn w:val="Normal"/>
    <w:uiPriority w:val="34"/>
    <w:qFormat/>
    <w:rsid w:val="000063BF"/>
    <w:pPr>
      <w:numPr>
        <w:numId w:val="3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063BF"/>
    <w:rPr>
      <w:b/>
      <w:i/>
      <w:color w:val="B2B2B2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0063BF"/>
    <w:rPr>
      <w:b/>
      <w:i/>
      <w:iCs/>
      <w:color w:val="B2B2B2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063BF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B2B2B2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063BF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character" w:styleId="SubtleEmphasis">
    <w:name w:val="Subtle Emphasis"/>
    <w:uiPriority w:val="19"/>
    <w:qFormat/>
    <w:rsid w:val="000063BF"/>
    <w:rPr>
      <w:rFonts w:asciiTheme="majorHAnsi" w:eastAsiaTheme="majorEastAsia" w:hAnsiTheme="majorHAnsi" w:cstheme="majorBidi"/>
      <w:b/>
      <w:i/>
      <w:color w:val="DDDDDD" w:themeColor="accent1"/>
    </w:rPr>
  </w:style>
  <w:style w:type="character" w:styleId="IntenseEmphasis">
    <w:name w:val="Intense Emphasis"/>
    <w:uiPriority w:val="21"/>
    <w:qFormat/>
    <w:rsid w:val="000063BF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character" w:styleId="SubtleReference">
    <w:name w:val="Subtle Reference"/>
    <w:uiPriority w:val="31"/>
    <w:qFormat/>
    <w:rsid w:val="000063BF"/>
    <w:rPr>
      <w:i/>
      <w:iCs/>
      <w:smallCaps/>
      <w:color w:val="B2B2B2" w:themeColor="accent2"/>
      <w:u w:color="B2B2B2" w:themeColor="accent2"/>
    </w:rPr>
  </w:style>
  <w:style w:type="character" w:styleId="IntenseReference">
    <w:name w:val="Intense Reference"/>
    <w:uiPriority w:val="32"/>
    <w:qFormat/>
    <w:rsid w:val="000063BF"/>
    <w:rPr>
      <w:b/>
      <w:bCs/>
      <w:i/>
      <w:iCs/>
      <w:smallCaps/>
      <w:color w:val="B2B2B2" w:themeColor="accent2"/>
      <w:u w:color="B2B2B2" w:themeColor="accent2"/>
    </w:rPr>
  </w:style>
  <w:style w:type="character" w:styleId="BookTitle">
    <w:name w:val="Book Title"/>
    <w:uiPriority w:val="33"/>
    <w:qFormat/>
    <w:rsid w:val="000063BF"/>
    <w:rPr>
      <w:rFonts w:asciiTheme="majorHAnsi" w:eastAsiaTheme="majorEastAsia" w:hAnsiTheme="majorHAnsi" w:cstheme="majorBidi"/>
      <w:b/>
      <w:bCs/>
      <w:smallCaps/>
      <w:color w:val="B2B2B2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63B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3BF"/>
    <w:rPr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0063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3BF"/>
    <w:rPr>
      <w:iCs/>
      <w:sz w:val="21"/>
      <w:szCs w:val="21"/>
    </w:rPr>
  </w:style>
  <w:style w:type="table" w:styleId="LightGrid">
    <w:name w:val="Light Grid"/>
    <w:basedOn w:val="TableNormal"/>
    <w:uiPriority w:val="62"/>
    <w:rsid w:val="00995931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D0C5C"/>
    <w:pPr>
      <w:spacing w:after="0"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MediumGrid1-Accent2">
    <w:name w:val="Medium Grid 1 Accent 2"/>
    <w:basedOn w:val="TableNormal"/>
    <w:uiPriority w:val="67"/>
    <w:rsid w:val="003D0C5C"/>
    <w:pPr>
      <w:spacing w:after="0"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Moye, Jennifer</cp:lastModifiedBy>
  <cp:revision>2</cp:revision>
  <dcterms:created xsi:type="dcterms:W3CDTF">2019-07-18T14:24:00Z</dcterms:created>
  <dcterms:modified xsi:type="dcterms:W3CDTF">2019-07-18T14:24:00Z</dcterms:modified>
</cp:coreProperties>
</file>